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86cb214b0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c75a9801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833b908cf4afb" /><Relationship Type="http://schemas.openxmlformats.org/officeDocument/2006/relationships/numbering" Target="/word/numbering.xml" Id="Rcc8ad86f10de46e9" /><Relationship Type="http://schemas.openxmlformats.org/officeDocument/2006/relationships/settings" Target="/word/settings.xml" Id="R72f7d629d50a4529" /><Relationship Type="http://schemas.openxmlformats.org/officeDocument/2006/relationships/image" Target="/word/media/2137f1bc-6ce4-40cd-bb0b-7b37ba31ec4a.png" Id="Rbf95c75a980149e3" /></Relationships>
</file>