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8c2df4c26c42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490c63739e45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Sangaste,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adb223b74d4bcb" /><Relationship Type="http://schemas.openxmlformats.org/officeDocument/2006/relationships/numbering" Target="/word/numbering.xml" Id="R3696f95834b545ba" /><Relationship Type="http://schemas.openxmlformats.org/officeDocument/2006/relationships/settings" Target="/word/settings.xml" Id="R54b0dc19f9814776" /><Relationship Type="http://schemas.openxmlformats.org/officeDocument/2006/relationships/image" Target="/word/media/9c4bf981-cfb4-445f-9dd9-1a079c10fe1e.png" Id="Rd5490c63739e4500" /></Relationships>
</file>