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2c7a0ae17743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14bb4b1c8645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Sangla,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4eb98f31434a19" /><Relationship Type="http://schemas.openxmlformats.org/officeDocument/2006/relationships/numbering" Target="/word/numbering.xml" Id="R875b74f108b849a8" /><Relationship Type="http://schemas.openxmlformats.org/officeDocument/2006/relationships/settings" Target="/word/settings.xml" Id="Raced2896d51e4de1" /><Relationship Type="http://schemas.openxmlformats.org/officeDocument/2006/relationships/image" Target="/word/media/6d8b3c6f-8062-4998-85a2-986c5dca2fee.png" Id="Rbe14bb4b1c864530" /></Relationships>
</file>