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b20503cba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684bb824a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Saustinomme,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bf4f75942462b" /><Relationship Type="http://schemas.openxmlformats.org/officeDocument/2006/relationships/numbering" Target="/word/numbering.xml" Id="R4e48e914e9314c60" /><Relationship Type="http://schemas.openxmlformats.org/officeDocument/2006/relationships/settings" Target="/word/settings.xml" Id="R7b07899688144825" /><Relationship Type="http://schemas.openxmlformats.org/officeDocument/2006/relationships/image" Target="/word/media/47a2c028-58ae-4c5e-8bbe-4f9f521480ec.png" Id="R885684bb824a42c2" /></Relationships>
</file>