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62bc2ca54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7582b898c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Savimetsa,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a4ca37c9a4a6e" /><Relationship Type="http://schemas.openxmlformats.org/officeDocument/2006/relationships/numbering" Target="/word/numbering.xml" Id="Raded677ca9754d8a" /><Relationship Type="http://schemas.openxmlformats.org/officeDocument/2006/relationships/settings" Target="/word/settings.xml" Id="R5a32d8cd07594883" /><Relationship Type="http://schemas.openxmlformats.org/officeDocument/2006/relationships/image" Target="/word/media/a7ed03f8-2e00-4e18-8e78-26e2b1d81bca.png" Id="Rc7c7582b898c47ea" /></Relationships>
</file>