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9b85607f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142c74450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Soomevere,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1c137fe5b4b71" /><Relationship Type="http://schemas.openxmlformats.org/officeDocument/2006/relationships/numbering" Target="/word/numbering.xml" Id="Rb26807b4f33e4382" /><Relationship Type="http://schemas.openxmlformats.org/officeDocument/2006/relationships/settings" Target="/word/settings.xml" Id="Rabb1b6856a544c33" /><Relationship Type="http://schemas.openxmlformats.org/officeDocument/2006/relationships/image" Target="/word/media/d5c944fd-763e-4c1d-a158-aac06261b0f3.png" Id="R9ea142c744504be5" /></Relationships>
</file>