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ddedb385a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f33eee3b4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Sootla,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f42d9001548c9" /><Relationship Type="http://schemas.openxmlformats.org/officeDocument/2006/relationships/numbering" Target="/word/numbering.xml" Id="Rbabbc3dbdf344060" /><Relationship Type="http://schemas.openxmlformats.org/officeDocument/2006/relationships/settings" Target="/word/settings.xml" Id="Rda42d31be7aa49f9" /><Relationship Type="http://schemas.openxmlformats.org/officeDocument/2006/relationships/image" Target="/word/media/79c2ebff-26b4-4411-b883-83523402905a.png" Id="R96bf33eee3b44204" /></Relationships>
</file>