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4c2e0b4a7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3ddcb31d4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Suitsu,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feaa5a5384ee6" /><Relationship Type="http://schemas.openxmlformats.org/officeDocument/2006/relationships/numbering" Target="/word/numbering.xml" Id="R6b5f557bb6584b3c" /><Relationship Type="http://schemas.openxmlformats.org/officeDocument/2006/relationships/settings" Target="/word/settings.xml" Id="R5519e9d75c554381" /><Relationship Type="http://schemas.openxmlformats.org/officeDocument/2006/relationships/image" Target="/word/media/34cb4f77-43f5-427a-a331-e58429255476.png" Id="R4263ddcb31d4463c" /></Relationships>
</file>