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822d0e596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2bdb56a3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bfe0e647c4670" /><Relationship Type="http://schemas.openxmlformats.org/officeDocument/2006/relationships/numbering" Target="/word/numbering.xml" Id="Rfe5cb98e63af4f40" /><Relationship Type="http://schemas.openxmlformats.org/officeDocument/2006/relationships/settings" Target="/word/settings.xml" Id="R4863e946ab034fdd" /><Relationship Type="http://schemas.openxmlformats.org/officeDocument/2006/relationships/image" Target="/word/media/360ea30b-701e-4b3a-b7a7-292845f8b834.png" Id="Rce7c2bdb56a3487c" /></Relationships>
</file>