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45bad285064b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f65a8a7c2146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Suukula,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e27ca03c00490a" /><Relationship Type="http://schemas.openxmlformats.org/officeDocument/2006/relationships/numbering" Target="/word/numbering.xml" Id="Rcbd55011ecff49a3" /><Relationship Type="http://schemas.openxmlformats.org/officeDocument/2006/relationships/settings" Target="/word/settings.xml" Id="R947165badc1e49ab" /><Relationship Type="http://schemas.openxmlformats.org/officeDocument/2006/relationships/image" Target="/word/media/60367d3d-92dc-4fcc-b37b-2c0a92ff4edb.png" Id="R54f65a8a7c2146e4" /></Relationships>
</file>