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cfa4cbc05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eb4007bc1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Suure-Tammiku,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346a7465b4202" /><Relationship Type="http://schemas.openxmlformats.org/officeDocument/2006/relationships/numbering" Target="/word/numbering.xml" Id="R4ab47851a2234764" /><Relationship Type="http://schemas.openxmlformats.org/officeDocument/2006/relationships/settings" Target="/word/settings.xml" Id="R67cf84bfc3704cdd" /><Relationship Type="http://schemas.openxmlformats.org/officeDocument/2006/relationships/image" Target="/word/media/3df36e2f-f0ce-4dab-986c-0e03ce7a4473.png" Id="Rc28eb4007bc1445e" /></Relationships>
</file>