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723cff0db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4e4632c39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Suurmetsa,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5893ea8e74a65" /><Relationship Type="http://schemas.openxmlformats.org/officeDocument/2006/relationships/numbering" Target="/word/numbering.xml" Id="Rc9eaf3aa53884d6b" /><Relationship Type="http://schemas.openxmlformats.org/officeDocument/2006/relationships/settings" Target="/word/settings.xml" Id="R0183506d9c0c46c3" /><Relationship Type="http://schemas.openxmlformats.org/officeDocument/2006/relationships/image" Target="/word/media/21c5fb83-bacf-4b22-b996-687d84404ec2.png" Id="Rc944e4632c3943f8" /></Relationships>
</file>