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9aff08efc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4f8168047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d0f8b09e949de" /><Relationship Type="http://schemas.openxmlformats.org/officeDocument/2006/relationships/numbering" Target="/word/numbering.xml" Id="R248aa4735c93474f" /><Relationship Type="http://schemas.openxmlformats.org/officeDocument/2006/relationships/settings" Target="/word/settings.xml" Id="Rb8854ed0b25e4d88" /><Relationship Type="http://schemas.openxmlformats.org/officeDocument/2006/relationships/image" Target="/word/media/49231f51-a4d7-4a1e-9718-4c08a072aeaf.png" Id="Ra8b4f81680474a77" /></Relationships>
</file>