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58c5b7f0a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33178ae77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1e1980e3c43df" /><Relationship Type="http://schemas.openxmlformats.org/officeDocument/2006/relationships/numbering" Target="/word/numbering.xml" Id="R0cf0d8ae06e04354" /><Relationship Type="http://schemas.openxmlformats.org/officeDocument/2006/relationships/settings" Target="/word/settings.xml" Id="Ra84f34819dd04b27" /><Relationship Type="http://schemas.openxmlformats.org/officeDocument/2006/relationships/image" Target="/word/media/1555eed7-0c60-4669-9955-a990156acf74.png" Id="Re1933178ae7745a8" /></Relationships>
</file>