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9582f3cfe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4cdd14f46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Taabre,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b553893094c1b" /><Relationship Type="http://schemas.openxmlformats.org/officeDocument/2006/relationships/numbering" Target="/word/numbering.xml" Id="Ra513f43dee7a4652" /><Relationship Type="http://schemas.openxmlformats.org/officeDocument/2006/relationships/settings" Target="/word/settings.xml" Id="R10be5b50ac834a36" /><Relationship Type="http://schemas.openxmlformats.org/officeDocument/2006/relationships/image" Target="/word/media/fd63b74f-9877-45b9-8458-a978c8ca3cbc.png" Id="R17f4cdd14f464859" /></Relationships>
</file>