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6a4cd5ecb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e498e970e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e2b2d288d4f24" /><Relationship Type="http://schemas.openxmlformats.org/officeDocument/2006/relationships/numbering" Target="/word/numbering.xml" Id="R37d93f8c2b0d44c3" /><Relationship Type="http://schemas.openxmlformats.org/officeDocument/2006/relationships/settings" Target="/word/settings.xml" Id="R5329f12f7427436b" /><Relationship Type="http://schemas.openxmlformats.org/officeDocument/2006/relationships/image" Target="/word/media/d0fb951c-771e-4ba8-93dd-bcfcaf6eb303.png" Id="R6c7e498e970e4396" /></Relationships>
</file>