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c3ad53d4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6e6ec076d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Tammuru,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33ee02fd94a0f" /><Relationship Type="http://schemas.openxmlformats.org/officeDocument/2006/relationships/numbering" Target="/word/numbering.xml" Id="Rfda7f7b79a7d4f6e" /><Relationship Type="http://schemas.openxmlformats.org/officeDocument/2006/relationships/settings" Target="/word/settings.xml" Id="Rf9de618526ac4efc" /><Relationship Type="http://schemas.openxmlformats.org/officeDocument/2006/relationships/image" Target="/word/media/d4712a79-887a-4732-920d-808e24f68658.png" Id="R22d6e6ec076d41b1" /></Relationships>
</file>