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2dbaf2569548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6eb00f81b545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Tartu, Tartu,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e388aed6f94c40" /><Relationship Type="http://schemas.openxmlformats.org/officeDocument/2006/relationships/numbering" Target="/word/numbering.xml" Id="R5585949ae2614ad3" /><Relationship Type="http://schemas.openxmlformats.org/officeDocument/2006/relationships/settings" Target="/word/settings.xml" Id="Rf6d6d8a1a14c4f07" /><Relationship Type="http://schemas.openxmlformats.org/officeDocument/2006/relationships/image" Target="/word/media/3dbda78f-705e-4609-9dc7-86179f0dce18.png" Id="R626eb00f81b5452b" /></Relationships>
</file>