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334909aa2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e8d4d6500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Taterma,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c2fba32274370" /><Relationship Type="http://schemas.openxmlformats.org/officeDocument/2006/relationships/numbering" Target="/word/numbering.xml" Id="Rf2c4b867385e4bf8" /><Relationship Type="http://schemas.openxmlformats.org/officeDocument/2006/relationships/settings" Target="/word/settings.xml" Id="R241f3d2776ae4275" /><Relationship Type="http://schemas.openxmlformats.org/officeDocument/2006/relationships/image" Target="/word/media/72f976ff-1e37-4579-b47f-91f43a5b2376.png" Id="R8b0e8d4d65004016" /></Relationships>
</file>