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53dadfc37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8de80921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Tiilima,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3d6c220114f36" /><Relationship Type="http://schemas.openxmlformats.org/officeDocument/2006/relationships/numbering" Target="/word/numbering.xml" Id="R62fa4b62d6db4f9d" /><Relationship Type="http://schemas.openxmlformats.org/officeDocument/2006/relationships/settings" Target="/word/settings.xml" Id="Rb804bc08f22044b7" /><Relationship Type="http://schemas.openxmlformats.org/officeDocument/2006/relationships/image" Target="/word/media/98f8bd9d-9cb8-415b-8b87-935eca670ab5.png" Id="Rfb88de8092134e3e" /></Relationships>
</file>