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eb71eac9f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a5ad10f93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Tindimurru,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d05e8bc434622" /><Relationship Type="http://schemas.openxmlformats.org/officeDocument/2006/relationships/numbering" Target="/word/numbering.xml" Id="Rf9de18f2e7324e3c" /><Relationship Type="http://schemas.openxmlformats.org/officeDocument/2006/relationships/settings" Target="/word/settings.xml" Id="R1ec24ed14d714b66" /><Relationship Type="http://schemas.openxmlformats.org/officeDocument/2006/relationships/image" Target="/word/media/93382609-10e1-4d50-a1f4-49f2f29599cb.png" Id="R8eea5ad10f934fa0" /></Relationships>
</file>