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001c5c77844a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1c6a3ab05647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Tiskre,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755f427b7a489f" /><Relationship Type="http://schemas.openxmlformats.org/officeDocument/2006/relationships/numbering" Target="/word/numbering.xml" Id="Rb780af0283574ff9" /><Relationship Type="http://schemas.openxmlformats.org/officeDocument/2006/relationships/settings" Target="/word/settings.xml" Id="R7e5488e6bb7f4cbe" /><Relationship Type="http://schemas.openxmlformats.org/officeDocument/2006/relationships/image" Target="/word/media/6c146d73-9f3b-4a59-8532-f63fae34a225.png" Id="R2f1c6a3ab0564715" /></Relationships>
</file>