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9a5855a2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4097c93a3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86a3727064b48" /><Relationship Type="http://schemas.openxmlformats.org/officeDocument/2006/relationships/numbering" Target="/word/numbering.xml" Id="R8fead9c447c143e8" /><Relationship Type="http://schemas.openxmlformats.org/officeDocument/2006/relationships/settings" Target="/word/settings.xml" Id="R33e0b9ce201b4dd5" /><Relationship Type="http://schemas.openxmlformats.org/officeDocument/2006/relationships/image" Target="/word/media/04fbd95d-baa5-444c-a8ff-047994bf7f6b.png" Id="R2634097c93a34396" /></Relationships>
</file>