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b4ed3b188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36d5ec684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Tohera,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26696cd3c4199" /><Relationship Type="http://schemas.openxmlformats.org/officeDocument/2006/relationships/numbering" Target="/word/numbering.xml" Id="R09d0ed394cef4008" /><Relationship Type="http://schemas.openxmlformats.org/officeDocument/2006/relationships/settings" Target="/word/settings.xml" Id="R8bb12ff32e5a445f" /><Relationship Type="http://schemas.openxmlformats.org/officeDocument/2006/relationships/image" Target="/word/media/ec20ee7f-edef-484c-b846-32ffb6acc887.png" Id="R36636d5ec6844837" /></Relationships>
</file>