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a7a98c3e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21c714249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Tonussaare,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277b245c04a80" /><Relationship Type="http://schemas.openxmlformats.org/officeDocument/2006/relationships/numbering" Target="/word/numbering.xml" Id="R3982e1ae1e274a83" /><Relationship Type="http://schemas.openxmlformats.org/officeDocument/2006/relationships/settings" Target="/word/settings.xml" Id="R89e0dde729554bfb" /><Relationship Type="http://schemas.openxmlformats.org/officeDocument/2006/relationships/image" Target="/word/media/ed0657f4-d4e5-42d4-88d0-7d6c78fe1cd9.png" Id="Re9d21c714249488f" /></Relationships>
</file>