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c3b682ee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ed229afc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Toolamaa,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f30fb78364538" /><Relationship Type="http://schemas.openxmlformats.org/officeDocument/2006/relationships/numbering" Target="/word/numbering.xml" Id="R69477147b6df4217" /><Relationship Type="http://schemas.openxmlformats.org/officeDocument/2006/relationships/settings" Target="/word/settings.xml" Id="R42fb55af92644165" /><Relationship Type="http://schemas.openxmlformats.org/officeDocument/2006/relationships/image" Target="/word/media/c228f3d5-da07-4a7b-923e-254551c03c05.png" Id="Rdf5ed229afc845ac" /></Relationships>
</file>