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dea23008a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d9c2a1977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Toreda,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ec2ba086f4dcb" /><Relationship Type="http://schemas.openxmlformats.org/officeDocument/2006/relationships/numbering" Target="/word/numbering.xml" Id="R3b219e610e684a1f" /><Relationship Type="http://schemas.openxmlformats.org/officeDocument/2006/relationships/settings" Target="/word/settings.xml" Id="Radbe45b11abc458b" /><Relationship Type="http://schemas.openxmlformats.org/officeDocument/2006/relationships/image" Target="/word/media/54b4e94e-eb98-4f66-a679-65d4ca5ea182.png" Id="R9b4d9c2a19774e87" /></Relationships>
</file>