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cbe38c1e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df5e45ba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Tuuraste,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b0bf65e54e12" /><Relationship Type="http://schemas.openxmlformats.org/officeDocument/2006/relationships/numbering" Target="/word/numbering.xml" Id="R29c05fe0804a4b40" /><Relationship Type="http://schemas.openxmlformats.org/officeDocument/2006/relationships/settings" Target="/word/settings.xml" Id="R3f8d90bea28c47a7" /><Relationship Type="http://schemas.openxmlformats.org/officeDocument/2006/relationships/image" Target="/word/media/1bdf4f43-9afb-47b1-a741-b1dcba0c841b.png" Id="Rf707df5e45ba400e" /></Relationships>
</file>