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c805ac9d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4c0477b8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eaa093fd74355" /><Relationship Type="http://schemas.openxmlformats.org/officeDocument/2006/relationships/numbering" Target="/word/numbering.xml" Id="R686260ee7d7c4794" /><Relationship Type="http://schemas.openxmlformats.org/officeDocument/2006/relationships/settings" Target="/word/settings.xml" Id="R7939847d94014cc8" /><Relationship Type="http://schemas.openxmlformats.org/officeDocument/2006/relationships/image" Target="/word/media/267ce1e1-6c3a-46a1-be9d-bb62e04ed2a5.png" Id="R2444c0477b8843de" /></Relationships>
</file>