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afd103f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71a39f9b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313fc52d46b0" /><Relationship Type="http://schemas.openxmlformats.org/officeDocument/2006/relationships/numbering" Target="/word/numbering.xml" Id="R122ad463f2da4d0b" /><Relationship Type="http://schemas.openxmlformats.org/officeDocument/2006/relationships/settings" Target="/word/settings.xml" Id="R80a956d3a6f94751" /><Relationship Type="http://schemas.openxmlformats.org/officeDocument/2006/relationships/image" Target="/word/media/d2995195-2291-46ed-8067-30c3b6d7c4cc.png" Id="R003071a39f9b4268" /></Relationships>
</file>