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26143da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9d0f15a6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d683c75754577" /><Relationship Type="http://schemas.openxmlformats.org/officeDocument/2006/relationships/numbering" Target="/word/numbering.xml" Id="R39082edfa0cb4169" /><Relationship Type="http://schemas.openxmlformats.org/officeDocument/2006/relationships/settings" Target="/word/settings.xml" Id="Rbb7e2a25d7fa4a7f" /><Relationship Type="http://schemas.openxmlformats.org/officeDocument/2006/relationships/image" Target="/word/media/77786111-96b2-4c12-a5a2-cba94c997341.png" Id="Rd2d9d0f15a614b00" /></Relationships>
</file>