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41eaa0469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c299a9fdb49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Valingu,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5cfed7b804c6a" /><Relationship Type="http://schemas.openxmlformats.org/officeDocument/2006/relationships/numbering" Target="/word/numbering.xml" Id="R8318818216574b9e" /><Relationship Type="http://schemas.openxmlformats.org/officeDocument/2006/relationships/settings" Target="/word/settings.xml" Id="R9aea7e9eb9674fb4" /><Relationship Type="http://schemas.openxmlformats.org/officeDocument/2006/relationships/image" Target="/word/media/97d27595-01c0-433b-a27f-6927bfb88024.png" Id="Ra3fc299a9fdb49b1" /></Relationships>
</file>