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4d93cb749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74beff6d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Valsiniidu,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2c03cdb754e1a" /><Relationship Type="http://schemas.openxmlformats.org/officeDocument/2006/relationships/numbering" Target="/word/numbering.xml" Id="Rae9146dacd894b9f" /><Relationship Type="http://schemas.openxmlformats.org/officeDocument/2006/relationships/settings" Target="/word/settings.xml" Id="Rb972ef20a3914508" /><Relationship Type="http://schemas.openxmlformats.org/officeDocument/2006/relationships/image" Target="/word/media/6ae5d9db-8ebd-4cdd-845a-0bfd02d7c1bd.png" Id="Rd6474beff6d1456a" /></Relationships>
</file>