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82ed5b766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cc6928971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Vanaoue,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1a642b373410b" /><Relationship Type="http://schemas.openxmlformats.org/officeDocument/2006/relationships/numbering" Target="/word/numbering.xml" Id="Rf679a06565254e7e" /><Relationship Type="http://schemas.openxmlformats.org/officeDocument/2006/relationships/settings" Target="/word/settings.xml" Id="R29a0f54ba0144e3e" /><Relationship Type="http://schemas.openxmlformats.org/officeDocument/2006/relationships/image" Target="/word/media/1acb2685-76c1-4c5c-bc5b-b565793a8659.png" Id="Raafcc69289714f4f" /></Relationships>
</file>