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bfbaa64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f38cba9b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3f9d7da14c75" /><Relationship Type="http://schemas.openxmlformats.org/officeDocument/2006/relationships/numbering" Target="/word/numbering.xml" Id="R16fa030a2a494260" /><Relationship Type="http://schemas.openxmlformats.org/officeDocument/2006/relationships/settings" Target="/word/settings.xml" Id="R72b86d5c42ee4c0a" /><Relationship Type="http://schemas.openxmlformats.org/officeDocument/2006/relationships/image" Target="/word/media/1ec6170a-a7a7-4c3f-9c47-743a92d0bd4a.png" Id="R043f38cba9b84fab" /></Relationships>
</file>