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45f39ba83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78c383084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Vihterpalu,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b80a7c70e466f" /><Relationship Type="http://schemas.openxmlformats.org/officeDocument/2006/relationships/numbering" Target="/word/numbering.xml" Id="Rcf8c04b2193842b6" /><Relationship Type="http://schemas.openxmlformats.org/officeDocument/2006/relationships/settings" Target="/word/settings.xml" Id="R0b55462345844d7b" /><Relationship Type="http://schemas.openxmlformats.org/officeDocument/2006/relationships/image" Target="/word/media/459e66f7-49f3-4d03-9c50-53853cb488a5.png" Id="R75078c38308441c0" /></Relationships>
</file>