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d0b38f97a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8785acf6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2de900a34e5e" /><Relationship Type="http://schemas.openxmlformats.org/officeDocument/2006/relationships/numbering" Target="/word/numbering.xml" Id="R4a209dd78e894330" /><Relationship Type="http://schemas.openxmlformats.org/officeDocument/2006/relationships/settings" Target="/word/settings.xml" Id="Ra1aa99b5f3bb4bfa" /><Relationship Type="http://schemas.openxmlformats.org/officeDocument/2006/relationships/image" Target="/word/media/1327fc58-d0d6-4b92-86c9-ac0779fd0c1e.png" Id="Ra4f8785acf6a4f7d" /></Relationships>
</file>