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83d1dfca0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b48d42c53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Vinski,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82847dd044ad8" /><Relationship Type="http://schemas.openxmlformats.org/officeDocument/2006/relationships/numbering" Target="/word/numbering.xml" Id="R10f03ff509434044" /><Relationship Type="http://schemas.openxmlformats.org/officeDocument/2006/relationships/settings" Target="/word/settings.xml" Id="R2d1fd7e19f8e4639" /><Relationship Type="http://schemas.openxmlformats.org/officeDocument/2006/relationships/image" Target="/word/media/5421f748-0c4e-4999-9b29-c44c02f9fe10.png" Id="R8b7b48d42c534498" /></Relationships>
</file>