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c12e09de4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f6586ace5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Visja,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395e6b5334bea" /><Relationship Type="http://schemas.openxmlformats.org/officeDocument/2006/relationships/numbering" Target="/word/numbering.xml" Id="Rda2f081a3c064f38" /><Relationship Type="http://schemas.openxmlformats.org/officeDocument/2006/relationships/settings" Target="/word/settings.xml" Id="Rd9011eec625b46e0" /><Relationship Type="http://schemas.openxmlformats.org/officeDocument/2006/relationships/image" Target="/word/media/4da42021-f6fe-431f-a655-53d41a6806bf.png" Id="R19df6586ace545fa" /></Relationships>
</file>