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941b3b6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5c07808c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Viupera,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d73988c74946" /><Relationship Type="http://schemas.openxmlformats.org/officeDocument/2006/relationships/numbering" Target="/word/numbering.xml" Id="R7ac171ee490a46ce" /><Relationship Type="http://schemas.openxmlformats.org/officeDocument/2006/relationships/settings" Target="/word/settings.xml" Id="Rd16ce3e50a694410" /><Relationship Type="http://schemas.openxmlformats.org/officeDocument/2006/relationships/image" Target="/word/media/5ec197dd-0c43-44f5-b8f1-6a16317eceef.png" Id="R59a5c07808cb4138" /></Relationships>
</file>