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9809d251c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11230bca2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Tepi,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5b99267944837" /><Relationship Type="http://schemas.openxmlformats.org/officeDocument/2006/relationships/numbering" Target="/word/numbering.xml" Id="R37839c11ba394ec3" /><Relationship Type="http://schemas.openxmlformats.org/officeDocument/2006/relationships/settings" Target="/word/settings.xml" Id="Ra6c4efe3eeb245e0" /><Relationship Type="http://schemas.openxmlformats.org/officeDocument/2006/relationships/image" Target="/word/media/6b6eb8d2-b619-4056-90a7-8c7d63c5b1fc.png" Id="Rb2e11230bca248ff" /></Relationships>
</file>