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2dd0755e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47058f84c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769ec2cff4932" /><Relationship Type="http://schemas.openxmlformats.org/officeDocument/2006/relationships/numbering" Target="/word/numbering.xml" Id="R8a25d22f11c94e8c" /><Relationship Type="http://schemas.openxmlformats.org/officeDocument/2006/relationships/settings" Target="/word/settings.xml" Id="Re781115b51d642c2" /><Relationship Type="http://schemas.openxmlformats.org/officeDocument/2006/relationships/image" Target="/word/media/1ff35ee1-2816-49bb-a192-9f5d3e9879c4.png" Id="R46b47058f84c4c88" /></Relationships>
</file>