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cb5f20163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ecdc5c82f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Accous,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1262ca32149bb" /><Relationship Type="http://schemas.openxmlformats.org/officeDocument/2006/relationships/numbering" Target="/word/numbering.xml" Id="Re8ba24cdedff41b2" /><Relationship Type="http://schemas.openxmlformats.org/officeDocument/2006/relationships/settings" Target="/word/settings.xml" Id="R5f515db2dacc426a" /><Relationship Type="http://schemas.openxmlformats.org/officeDocument/2006/relationships/image" Target="/word/media/a81a5ec6-ef75-4014-83ab-943bac9eb1b4.png" Id="R148ecdc5c82f4127" /></Relationships>
</file>