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1ca553ddd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7830ef3f0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Acy-en-Multien,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7bebdadbe4b79" /><Relationship Type="http://schemas.openxmlformats.org/officeDocument/2006/relationships/numbering" Target="/word/numbering.xml" Id="R43d919ecf61f4899" /><Relationship Type="http://schemas.openxmlformats.org/officeDocument/2006/relationships/settings" Target="/word/settings.xml" Id="R20b6309ba21f4612" /><Relationship Type="http://schemas.openxmlformats.org/officeDocument/2006/relationships/image" Target="/word/media/4c49f3ae-9d1a-49f1-8b89-125924eeecbf.png" Id="R9817830ef3f04b3e" /></Relationships>
</file>