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e27783cf9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9cbf0eedd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ec84ad3c74a79" /><Relationship Type="http://schemas.openxmlformats.org/officeDocument/2006/relationships/numbering" Target="/word/numbering.xml" Id="R694d395f52724460" /><Relationship Type="http://schemas.openxmlformats.org/officeDocument/2006/relationships/settings" Target="/word/settings.xml" Id="R21a818a6d7b2421a" /><Relationship Type="http://schemas.openxmlformats.org/officeDocument/2006/relationships/image" Target="/word/media/c4935130-2a4a-4f42-9a99-5054716e14d1.png" Id="R1539cbf0eedd4205" /></Relationships>
</file>