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484bfb940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e4c140573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6d07de65340de" /><Relationship Type="http://schemas.openxmlformats.org/officeDocument/2006/relationships/numbering" Target="/word/numbering.xml" Id="Rb93a89120e7449eb" /><Relationship Type="http://schemas.openxmlformats.org/officeDocument/2006/relationships/settings" Target="/word/settings.xml" Id="R3bf9cc77c6b5437b" /><Relationship Type="http://schemas.openxmlformats.org/officeDocument/2006/relationships/image" Target="/word/media/525cc8af-e4f9-4a36-b630-a37523420c6d.png" Id="R7f6e4c1405734ea5" /></Relationships>
</file>