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e34764bad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b463638a8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8ce16c4bb4f08" /><Relationship Type="http://schemas.openxmlformats.org/officeDocument/2006/relationships/numbering" Target="/word/numbering.xml" Id="R09da77f4017148c4" /><Relationship Type="http://schemas.openxmlformats.org/officeDocument/2006/relationships/settings" Target="/word/settings.xml" Id="R0c0e8bda89e24442" /><Relationship Type="http://schemas.openxmlformats.org/officeDocument/2006/relationships/image" Target="/word/media/645b8956-3c32-4d61-a44a-d7d9a3ec7e49.png" Id="R4f7b463638a84b3a" /></Relationships>
</file>