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8a9e7ea46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66a8da55f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1c2d4be604868" /><Relationship Type="http://schemas.openxmlformats.org/officeDocument/2006/relationships/numbering" Target="/word/numbering.xml" Id="R49c2d64c3d304d61" /><Relationship Type="http://schemas.openxmlformats.org/officeDocument/2006/relationships/settings" Target="/word/settings.xml" Id="R9eaebcf5c3764ca5" /><Relationship Type="http://schemas.openxmlformats.org/officeDocument/2006/relationships/image" Target="/word/media/0868a746-48f3-41a7-a1f8-2d193f0295f1.png" Id="Rbf466a8da55f4c4e" /></Relationships>
</file>