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16739f5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511e5f6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Allegre-les-Fumades,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2144f61f545eb" /><Relationship Type="http://schemas.openxmlformats.org/officeDocument/2006/relationships/numbering" Target="/word/numbering.xml" Id="R33f3e2ba3d1844d2" /><Relationship Type="http://schemas.openxmlformats.org/officeDocument/2006/relationships/settings" Target="/word/settings.xml" Id="R6158c61245cf4007" /><Relationship Type="http://schemas.openxmlformats.org/officeDocument/2006/relationships/image" Target="/word/media/9df6c174-5a7b-408e-888f-edc594cd88c0.png" Id="R6c77511e5f6d46e5" /></Relationships>
</file>