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0845be6d6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b24133fa8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Allouville-Bellefosse,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3e1f1ae3c4555" /><Relationship Type="http://schemas.openxmlformats.org/officeDocument/2006/relationships/numbering" Target="/word/numbering.xml" Id="Rdfd7a648224845d8" /><Relationship Type="http://schemas.openxmlformats.org/officeDocument/2006/relationships/settings" Target="/word/settings.xml" Id="Ra5ca4552747c48db" /><Relationship Type="http://schemas.openxmlformats.org/officeDocument/2006/relationships/image" Target="/word/media/a3adb6b4-303a-48ab-8643-4d57cdb5b79f.png" Id="R929b24133fa84984" /></Relationships>
</file>